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C78A5" w14:paraId="1A6A30A7" w14:textId="77777777" w:rsidTr="00D74E02">
        <w:trPr>
          <w:trHeight w:val="547"/>
        </w:trPr>
        <w:tc>
          <w:tcPr>
            <w:tcW w:w="9016" w:type="dxa"/>
            <w:gridSpan w:val="2"/>
          </w:tcPr>
          <w:p w14:paraId="639F7A13" w14:textId="2C8564BA" w:rsidR="001C78A5" w:rsidRPr="0058435B" w:rsidRDefault="001C78A5" w:rsidP="001C78A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35B">
              <w:rPr>
                <w:b/>
                <w:bCs/>
                <w:sz w:val="28"/>
                <w:szCs w:val="28"/>
              </w:rPr>
              <w:t xml:space="preserve">Annual Governance Statement for the Local Governing </w:t>
            </w:r>
            <w:r w:rsidR="00C7224C" w:rsidRPr="0058435B">
              <w:rPr>
                <w:b/>
                <w:bCs/>
                <w:sz w:val="28"/>
                <w:szCs w:val="28"/>
              </w:rPr>
              <w:t>Committee</w:t>
            </w:r>
            <w:r w:rsidRPr="0058435B">
              <w:rPr>
                <w:b/>
                <w:bCs/>
                <w:sz w:val="28"/>
                <w:szCs w:val="28"/>
              </w:rPr>
              <w:t xml:space="preserve"> of </w:t>
            </w:r>
          </w:p>
          <w:p w14:paraId="556875AB" w14:textId="4F64A875" w:rsidR="001C78A5" w:rsidRPr="0058435B" w:rsidRDefault="001C78A5" w:rsidP="001C78A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35B">
              <w:rPr>
                <w:b/>
                <w:bCs/>
                <w:sz w:val="28"/>
                <w:szCs w:val="28"/>
              </w:rPr>
              <w:t>Hillhouse C of E Primary School</w:t>
            </w:r>
          </w:p>
          <w:p w14:paraId="66306A94" w14:textId="3DE26C17" w:rsidR="001C78A5" w:rsidRPr="0058435B" w:rsidRDefault="001C78A5" w:rsidP="001C78A5">
            <w:pPr>
              <w:jc w:val="center"/>
              <w:rPr>
                <w:b/>
                <w:bCs/>
                <w:sz w:val="28"/>
                <w:szCs w:val="28"/>
              </w:rPr>
            </w:pPr>
            <w:r w:rsidRPr="0058435B">
              <w:rPr>
                <w:b/>
                <w:bCs/>
                <w:sz w:val="28"/>
                <w:szCs w:val="28"/>
              </w:rPr>
              <w:t>Autumn 20</w:t>
            </w:r>
            <w:r w:rsidR="00062448">
              <w:rPr>
                <w:b/>
                <w:bCs/>
                <w:sz w:val="28"/>
                <w:szCs w:val="28"/>
              </w:rPr>
              <w:t>26</w:t>
            </w:r>
          </w:p>
          <w:p w14:paraId="78CAE2C2" w14:textId="7E51D9F1" w:rsidR="00C7224C" w:rsidRDefault="00C7224C" w:rsidP="001C78A5">
            <w:pPr>
              <w:jc w:val="center"/>
            </w:pPr>
          </w:p>
        </w:tc>
      </w:tr>
      <w:tr w:rsidR="005B01A2" w14:paraId="4A302543" w14:textId="77777777" w:rsidTr="00D74E02">
        <w:trPr>
          <w:trHeight w:val="547"/>
        </w:trPr>
        <w:tc>
          <w:tcPr>
            <w:tcW w:w="9016" w:type="dxa"/>
            <w:gridSpan w:val="2"/>
          </w:tcPr>
          <w:p w14:paraId="1F8C1020" w14:textId="276BCF96" w:rsidR="005B01A2" w:rsidRPr="005B01A2" w:rsidRDefault="005B01A2" w:rsidP="005B01A2">
            <w:pPr>
              <w:rPr>
                <w:sz w:val="24"/>
                <w:szCs w:val="24"/>
              </w:rPr>
            </w:pPr>
          </w:p>
          <w:p w14:paraId="2ABFF410" w14:textId="62B79F27" w:rsid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In accordance with the Government’s requirement for all governing bodies, the three core strategic functions of Hillhouse C of E Primary School’s Local Governing Committee are:</w:t>
            </w:r>
          </w:p>
          <w:p w14:paraId="3C9C94EB" w14:textId="77777777" w:rsidR="00C7224C" w:rsidRPr="005B01A2" w:rsidRDefault="00C7224C" w:rsidP="005B01A2">
            <w:pPr>
              <w:rPr>
                <w:sz w:val="24"/>
                <w:szCs w:val="24"/>
              </w:rPr>
            </w:pPr>
          </w:p>
          <w:p w14:paraId="2102C096" w14:textId="1B88B529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1. Ensuring clarity of vision, strategic direction and the Christian ethos of the school</w:t>
            </w:r>
          </w:p>
          <w:p w14:paraId="01A30BDE" w14:textId="77777777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2. Holding the Headteacher to account for the educational performance of</w:t>
            </w:r>
          </w:p>
          <w:p w14:paraId="670B012A" w14:textId="77777777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the school and its pupils;</w:t>
            </w:r>
          </w:p>
          <w:p w14:paraId="0F9EADD1" w14:textId="2CA135F3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3. Overseeing the financial performance of the school and making sure its money is well spent.</w:t>
            </w:r>
          </w:p>
          <w:p w14:paraId="43E52E5B" w14:textId="5C328A61" w:rsidR="005B01A2" w:rsidRPr="005B01A2" w:rsidRDefault="005B01A2" w:rsidP="005B01A2">
            <w:pPr>
              <w:rPr>
                <w:sz w:val="24"/>
                <w:szCs w:val="24"/>
              </w:rPr>
            </w:pPr>
          </w:p>
        </w:tc>
      </w:tr>
      <w:tr w:rsidR="005B01A2" w14:paraId="6106B067" w14:textId="77777777" w:rsidTr="005B01A2">
        <w:trPr>
          <w:trHeight w:val="547"/>
        </w:trPr>
        <w:tc>
          <w:tcPr>
            <w:tcW w:w="3256" w:type="dxa"/>
          </w:tcPr>
          <w:p w14:paraId="440AFD60" w14:textId="3DDA2E2C" w:rsidR="005B01A2" w:rsidRPr="00C7224C" w:rsidRDefault="005B01A2" w:rsidP="005B01A2">
            <w:pPr>
              <w:rPr>
                <w:b/>
                <w:bCs/>
                <w:sz w:val="24"/>
                <w:szCs w:val="24"/>
              </w:rPr>
            </w:pPr>
            <w:r w:rsidRPr="00C7224C">
              <w:rPr>
                <w:b/>
                <w:bCs/>
                <w:sz w:val="24"/>
                <w:szCs w:val="24"/>
              </w:rPr>
              <w:t>Governance arrangements and attendance</w:t>
            </w:r>
          </w:p>
        </w:tc>
        <w:tc>
          <w:tcPr>
            <w:tcW w:w="5760" w:type="dxa"/>
          </w:tcPr>
          <w:p w14:paraId="39EC58DA" w14:textId="47500303" w:rsidR="005B01A2" w:rsidRDefault="005B01A2" w:rsidP="005B0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Hillhouse Primary School Local Governing Committee is made up of 8 </w:t>
            </w:r>
            <w:r w:rsidR="003C06F5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overnors, the Clerk and the Head Teacher with the Deputy Head as an observer.</w:t>
            </w:r>
          </w:p>
          <w:p w14:paraId="71BFE3F0" w14:textId="45B762B8" w:rsidR="005B01A2" w:rsidRDefault="005B01A2" w:rsidP="005B01A2">
            <w:pPr>
              <w:rPr>
                <w:sz w:val="24"/>
                <w:szCs w:val="24"/>
              </w:rPr>
            </w:pPr>
          </w:p>
          <w:p w14:paraId="34687973" w14:textId="6125E272" w:rsidR="005B01A2" w:rsidRDefault="005B01A2" w:rsidP="005B0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Foundation Governors are appointed by the Church and EFSPT; the Trust Governors are appointed by EFSPT, the parent and staff </w:t>
            </w:r>
            <w:r w:rsidR="003C06F5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overnors are voted in and approved. Each </w:t>
            </w:r>
            <w:r w:rsidR="003C06F5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overnor serves for a term of 4 years.</w:t>
            </w:r>
          </w:p>
          <w:p w14:paraId="6DDE619C" w14:textId="77777777" w:rsidR="005B01A2" w:rsidRPr="005B01A2" w:rsidRDefault="005B01A2" w:rsidP="005B01A2">
            <w:pPr>
              <w:rPr>
                <w:sz w:val="24"/>
                <w:szCs w:val="24"/>
              </w:rPr>
            </w:pPr>
          </w:p>
          <w:p w14:paraId="69986146" w14:textId="4B60E8AE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Daniel Bruton </w:t>
            </w:r>
            <w:r w:rsidR="00062448">
              <w:rPr>
                <w:sz w:val="24"/>
                <w:szCs w:val="24"/>
              </w:rPr>
              <w:t>(</w:t>
            </w:r>
            <w:proofErr w:type="gramStart"/>
            <w:r w:rsidR="00062448">
              <w:rPr>
                <w:sz w:val="24"/>
                <w:szCs w:val="24"/>
              </w:rPr>
              <w:t>Chair)</w:t>
            </w:r>
            <w:r w:rsidR="000E3AD4">
              <w:rPr>
                <w:sz w:val="24"/>
                <w:szCs w:val="24"/>
              </w:rPr>
              <w:t xml:space="preserve">   </w:t>
            </w:r>
            <w:proofErr w:type="gramEnd"/>
            <w:r w:rsidR="000E3AD4">
              <w:rPr>
                <w:sz w:val="24"/>
                <w:szCs w:val="24"/>
              </w:rPr>
              <w:t xml:space="preserve">        </w:t>
            </w:r>
            <w:r w:rsidR="00062448">
              <w:rPr>
                <w:sz w:val="24"/>
                <w:szCs w:val="24"/>
              </w:rPr>
              <w:t xml:space="preserve">  </w:t>
            </w:r>
            <w:r w:rsidRPr="005B01A2">
              <w:rPr>
                <w:sz w:val="24"/>
                <w:szCs w:val="24"/>
              </w:rPr>
              <w:t xml:space="preserve">Foundation Governor </w:t>
            </w:r>
          </w:p>
          <w:p w14:paraId="15D8BAA3" w14:textId="5EA3F50A" w:rsid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Laura Dawson (Vice </w:t>
            </w:r>
            <w:proofErr w:type="gramStart"/>
            <w:r w:rsidRPr="005B01A2">
              <w:rPr>
                <w:sz w:val="24"/>
                <w:szCs w:val="24"/>
              </w:rPr>
              <w:t xml:space="preserve">Chair) </w:t>
            </w:r>
            <w:r w:rsidR="000E3AD4">
              <w:rPr>
                <w:sz w:val="24"/>
                <w:szCs w:val="24"/>
              </w:rPr>
              <w:t xml:space="preserve"> </w:t>
            </w:r>
            <w:r w:rsidR="00062448">
              <w:rPr>
                <w:sz w:val="24"/>
                <w:szCs w:val="24"/>
              </w:rPr>
              <w:t xml:space="preserve"> </w:t>
            </w:r>
            <w:proofErr w:type="gramEnd"/>
            <w:r w:rsidR="00062448">
              <w:rPr>
                <w:sz w:val="24"/>
                <w:szCs w:val="24"/>
              </w:rPr>
              <w:t xml:space="preserve"> </w:t>
            </w:r>
            <w:r w:rsidRPr="005B01A2">
              <w:rPr>
                <w:sz w:val="24"/>
                <w:szCs w:val="24"/>
              </w:rPr>
              <w:t xml:space="preserve">Parent Governor </w:t>
            </w:r>
          </w:p>
          <w:p w14:paraId="2FCD7905" w14:textId="77777777" w:rsidR="003C06F5" w:rsidRPr="005B01A2" w:rsidRDefault="003C06F5" w:rsidP="003C06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Kristyna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Gangadeen</w:t>
            </w:r>
            <w:proofErr w:type="spellEnd"/>
            <w:r>
              <w:rPr>
                <w:sz w:val="24"/>
                <w:szCs w:val="24"/>
              </w:rPr>
              <w:t xml:space="preserve">               Parent Governor</w:t>
            </w:r>
          </w:p>
          <w:p w14:paraId="546136A4" w14:textId="10915A7C" w:rsidR="000E3AD4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Keith Shadbolt </w:t>
            </w:r>
            <w:r w:rsidR="000E3AD4">
              <w:rPr>
                <w:sz w:val="24"/>
                <w:szCs w:val="24"/>
              </w:rPr>
              <w:t xml:space="preserve">                        </w:t>
            </w:r>
            <w:r w:rsidR="00062448">
              <w:rPr>
                <w:sz w:val="24"/>
                <w:szCs w:val="24"/>
              </w:rPr>
              <w:t>Staff</w:t>
            </w:r>
            <w:r w:rsidRPr="005B01A2">
              <w:rPr>
                <w:sz w:val="24"/>
                <w:szCs w:val="24"/>
              </w:rPr>
              <w:t xml:space="preserve"> Governor </w:t>
            </w:r>
          </w:p>
          <w:p w14:paraId="3C2BB4FC" w14:textId="07CC6440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Reverend Jane Begley </w:t>
            </w:r>
            <w:r w:rsidR="000E3AD4">
              <w:rPr>
                <w:sz w:val="24"/>
                <w:szCs w:val="24"/>
              </w:rPr>
              <w:t xml:space="preserve">           </w:t>
            </w:r>
            <w:r w:rsidRPr="005B01A2">
              <w:rPr>
                <w:sz w:val="24"/>
                <w:szCs w:val="24"/>
              </w:rPr>
              <w:t xml:space="preserve">Foundation Governor </w:t>
            </w:r>
          </w:p>
          <w:p w14:paraId="73CAED9A" w14:textId="3348FEF2" w:rsid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Rachel Matthews </w:t>
            </w:r>
            <w:r w:rsidR="000E3AD4">
              <w:rPr>
                <w:sz w:val="24"/>
                <w:szCs w:val="24"/>
              </w:rPr>
              <w:t xml:space="preserve">                   </w:t>
            </w:r>
            <w:r w:rsidRPr="005B01A2">
              <w:rPr>
                <w:sz w:val="24"/>
                <w:szCs w:val="24"/>
              </w:rPr>
              <w:t xml:space="preserve">Foundation Governor </w:t>
            </w:r>
          </w:p>
          <w:p w14:paraId="126950B9" w14:textId="095A58BC" w:rsidR="00062448" w:rsidRDefault="00062448" w:rsidP="005B0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Nick </w:t>
            </w:r>
            <w:proofErr w:type="spellStart"/>
            <w:r>
              <w:rPr>
                <w:sz w:val="24"/>
                <w:szCs w:val="24"/>
              </w:rPr>
              <w:t>Mallender</w:t>
            </w:r>
            <w:proofErr w:type="spellEnd"/>
            <w:r>
              <w:rPr>
                <w:sz w:val="24"/>
                <w:szCs w:val="24"/>
              </w:rPr>
              <w:t xml:space="preserve">                        Trust Governo</w:t>
            </w:r>
            <w:r w:rsidR="003C06F5">
              <w:rPr>
                <w:sz w:val="24"/>
                <w:szCs w:val="24"/>
              </w:rPr>
              <w:t>r</w:t>
            </w:r>
          </w:p>
          <w:p w14:paraId="6A0ACEEE" w14:textId="1B3BC291" w:rsidR="003C06F5" w:rsidRDefault="003C06F5" w:rsidP="005B0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Lauren Jones                            Trust Governor</w:t>
            </w:r>
          </w:p>
          <w:p w14:paraId="3A40160F" w14:textId="78A87E9E" w:rsid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Joanne Willcox </w:t>
            </w:r>
            <w:r w:rsidR="000E3AD4">
              <w:rPr>
                <w:sz w:val="24"/>
                <w:szCs w:val="24"/>
              </w:rPr>
              <w:t xml:space="preserve">                       </w:t>
            </w:r>
            <w:r w:rsidR="003C06F5">
              <w:rPr>
                <w:sz w:val="24"/>
                <w:szCs w:val="24"/>
              </w:rPr>
              <w:t xml:space="preserve"> </w:t>
            </w:r>
            <w:r w:rsidRPr="005B01A2">
              <w:rPr>
                <w:sz w:val="24"/>
                <w:szCs w:val="24"/>
              </w:rPr>
              <w:t xml:space="preserve">Headteacher </w:t>
            </w:r>
          </w:p>
          <w:p w14:paraId="4227F6F7" w14:textId="77777777" w:rsidR="005B01A2" w:rsidRDefault="005B01A2" w:rsidP="005B01A2">
            <w:pPr>
              <w:rPr>
                <w:sz w:val="24"/>
                <w:szCs w:val="24"/>
              </w:rPr>
            </w:pPr>
          </w:p>
          <w:p w14:paraId="6250B9CC" w14:textId="35AF8F20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Observers/</w:t>
            </w:r>
            <w:r w:rsidR="003C06F5">
              <w:rPr>
                <w:sz w:val="24"/>
                <w:szCs w:val="24"/>
              </w:rPr>
              <w:t>A</w:t>
            </w:r>
            <w:r w:rsidRPr="005B01A2">
              <w:rPr>
                <w:sz w:val="24"/>
                <w:szCs w:val="24"/>
              </w:rPr>
              <w:t>dvisers</w:t>
            </w:r>
          </w:p>
          <w:p w14:paraId="1425A4BF" w14:textId="5946A89B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Julie </w:t>
            </w:r>
            <w:proofErr w:type="spellStart"/>
            <w:r w:rsidRPr="005B01A2">
              <w:rPr>
                <w:sz w:val="24"/>
                <w:szCs w:val="24"/>
              </w:rPr>
              <w:t>Tollervey</w:t>
            </w:r>
            <w:proofErr w:type="spellEnd"/>
            <w:r w:rsidRPr="005B01A2">
              <w:rPr>
                <w:sz w:val="24"/>
                <w:szCs w:val="24"/>
              </w:rPr>
              <w:t xml:space="preserve"> </w:t>
            </w:r>
            <w:r w:rsidR="000E3AD4">
              <w:rPr>
                <w:sz w:val="24"/>
                <w:szCs w:val="24"/>
              </w:rPr>
              <w:t xml:space="preserve">                        </w:t>
            </w:r>
            <w:r w:rsidRPr="005B01A2">
              <w:rPr>
                <w:sz w:val="24"/>
                <w:szCs w:val="24"/>
              </w:rPr>
              <w:t xml:space="preserve">Deputy Headteacher </w:t>
            </w:r>
          </w:p>
          <w:p w14:paraId="5D287085" w14:textId="4CBF49E4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 xml:space="preserve">Yesim Aylward </w:t>
            </w:r>
            <w:r w:rsidR="000E3AD4">
              <w:rPr>
                <w:sz w:val="24"/>
                <w:szCs w:val="24"/>
              </w:rPr>
              <w:t xml:space="preserve">                       </w:t>
            </w:r>
            <w:r w:rsidRPr="005B01A2">
              <w:rPr>
                <w:sz w:val="24"/>
                <w:szCs w:val="24"/>
              </w:rPr>
              <w:t xml:space="preserve">Clerk </w:t>
            </w:r>
          </w:p>
          <w:p w14:paraId="19D8F22F" w14:textId="31748424" w:rsidR="005B01A2" w:rsidRPr="005B01A2" w:rsidRDefault="005B01A2" w:rsidP="005B01A2">
            <w:pPr>
              <w:rPr>
                <w:sz w:val="24"/>
                <w:szCs w:val="24"/>
              </w:rPr>
            </w:pPr>
          </w:p>
          <w:p w14:paraId="66987754" w14:textId="13A4BA72" w:rsidR="005B01A2" w:rsidRPr="005B01A2" w:rsidRDefault="005B01A2" w:rsidP="005B01A2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The Clerk to the Local Governing Body ensures that all meetings are accurately recorded</w:t>
            </w:r>
            <w:bookmarkStart w:id="0" w:name="_GoBack"/>
            <w:bookmarkEnd w:id="0"/>
            <w:r w:rsidRPr="005B01A2">
              <w:rPr>
                <w:sz w:val="24"/>
                <w:szCs w:val="24"/>
              </w:rPr>
              <w:t xml:space="preserve">and </w:t>
            </w:r>
            <w:r w:rsidR="003C06F5">
              <w:rPr>
                <w:sz w:val="24"/>
                <w:szCs w:val="24"/>
              </w:rPr>
              <w:t>G</w:t>
            </w:r>
            <w:r w:rsidRPr="005B01A2">
              <w:rPr>
                <w:sz w:val="24"/>
                <w:szCs w:val="24"/>
              </w:rPr>
              <w:t>overnors are updated on the latest policies relating to their responsibilities.</w:t>
            </w:r>
          </w:p>
          <w:p w14:paraId="544B1F90" w14:textId="63DD8382" w:rsidR="005B01A2" w:rsidRPr="005B01A2" w:rsidRDefault="005B01A2" w:rsidP="005B01A2">
            <w:pPr>
              <w:rPr>
                <w:sz w:val="24"/>
                <w:szCs w:val="24"/>
              </w:rPr>
            </w:pPr>
          </w:p>
        </w:tc>
      </w:tr>
      <w:tr w:rsidR="000E3AD4" w:rsidRPr="000E3AD4" w14:paraId="0FEE6AF9" w14:textId="77777777" w:rsidTr="005B01A2">
        <w:trPr>
          <w:trHeight w:val="547"/>
        </w:trPr>
        <w:tc>
          <w:tcPr>
            <w:tcW w:w="3256" w:type="dxa"/>
          </w:tcPr>
          <w:p w14:paraId="74F14D4D" w14:textId="223982A4" w:rsidR="000E3AD4" w:rsidRPr="00C7224C" w:rsidRDefault="000E3AD4" w:rsidP="000E3AD4">
            <w:pPr>
              <w:rPr>
                <w:b/>
                <w:bCs/>
                <w:sz w:val="24"/>
                <w:szCs w:val="24"/>
              </w:rPr>
            </w:pPr>
            <w:r w:rsidRPr="00C7224C">
              <w:rPr>
                <w:b/>
                <w:bCs/>
                <w:sz w:val="24"/>
                <w:szCs w:val="24"/>
              </w:rPr>
              <w:t xml:space="preserve">The work of the Local Governing </w:t>
            </w:r>
            <w:r w:rsidR="00C7224C" w:rsidRPr="00C7224C">
              <w:rPr>
                <w:b/>
                <w:bCs/>
                <w:sz w:val="24"/>
                <w:szCs w:val="24"/>
              </w:rPr>
              <w:t>Committee</w:t>
            </w:r>
            <w:r w:rsidRPr="00C7224C">
              <w:rPr>
                <w:b/>
                <w:bCs/>
                <w:sz w:val="24"/>
                <w:szCs w:val="24"/>
              </w:rPr>
              <w:t>.</w:t>
            </w:r>
          </w:p>
          <w:p w14:paraId="4A83C56D" w14:textId="77777777" w:rsidR="000E3AD4" w:rsidRPr="000E3AD4" w:rsidRDefault="000E3AD4" w:rsidP="005B01A2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</w:tcPr>
          <w:p w14:paraId="1BAD224A" w14:textId="77777777" w:rsidR="000E3AD4" w:rsidRPr="000E3AD4" w:rsidRDefault="000E3AD4" w:rsidP="000E3AD4">
            <w:pPr>
              <w:rPr>
                <w:sz w:val="24"/>
                <w:szCs w:val="24"/>
              </w:rPr>
            </w:pPr>
            <w:r w:rsidRPr="000E3AD4">
              <w:rPr>
                <w:sz w:val="24"/>
                <w:szCs w:val="24"/>
              </w:rPr>
              <w:t>The LGC meets every half term to consider various aspects of the school, in particular it’s</w:t>
            </w:r>
          </w:p>
          <w:p w14:paraId="5C0923FC" w14:textId="77777777" w:rsidR="000E3AD4" w:rsidRPr="000E3AD4" w:rsidRDefault="000E3AD4" w:rsidP="000E3AD4">
            <w:pPr>
              <w:rPr>
                <w:sz w:val="24"/>
                <w:szCs w:val="24"/>
              </w:rPr>
            </w:pPr>
            <w:r w:rsidRPr="000E3AD4">
              <w:rPr>
                <w:sz w:val="24"/>
                <w:szCs w:val="24"/>
              </w:rPr>
              <w:t>Christian Vision and Character and Strategic Direction.</w:t>
            </w:r>
          </w:p>
          <w:p w14:paraId="1B500914" w14:textId="77777777" w:rsidR="000E3AD4" w:rsidRDefault="000E3AD4" w:rsidP="000E3AD4">
            <w:pPr>
              <w:rPr>
                <w:sz w:val="24"/>
                <w:szCs w:val="24"/>
              </w:rPr>
            </w:pPr>
            <w:r w:rsidRPr="000E3AD4">
              <w:rPr>
                <w:sz w:val="24"/>
                <w:szCs w:val="24"/>
              </w:rPr>
              <w:lastRenderedPageBreak/>
              <w:t>Each Governor takes responsibility for one of the key areas of Governance: Safeguarding,</w:t>
            </w:r>
            <w:r>
              <w:rPr>
                <w:sz w:val="24"/>
                <w:szCs w:val="24"/>
              </w:rPr>
              <w:t xml:space="preserve"> </w:t>
            </w:r>
            <w:r w:rsidRPr="000E3AD4">
              <w:rPr>
                <w:sz w:val="24"/>
                <w:szCs w:val="24"/>
              </w:rPr>
              <w:t>Risk Management, Finance, Health &amp; Safety, SEND and Pupil Premium, Website</w:t>
            </w:r>
            <w:r>
              <w:rPr>
                <w:sz w:val="24"/>
                <w:szCs w:val="24"/>
              </w:rPr>
              <w:t xml:space="preserve"> </w:t>
            </w:r>
            <w:r w:rsidRPr="000E3AD4">
              <w:rPr>
                <w:sz w:val="24"/>
                <w:szCs w:val="24"/>
              </w:rPr>
              <w:t>Compliance</w:t>
            </w:r>
            <w:r>
              <w:rPr>
                <w:sz w:val="24"/>
                <w:szCs w:val="24"/>
              </w:rPr>
              <w:t xml:space="preserve"> and Attendance.</w:t>
            </w:r>
          </w:p>
          <w:p w14:paraId="2AB42694" w14:textId="77777777" w:rsidR="000E3AD4" w:rsidRDefault="000E3AD4" w:rsidP="000E3AD4">
            <w:pPr>
              <w:rPr>
                <w:sz w:val="24"/>
                <w:szCs w:val="24"/>
              </w:rPr>
            </w:pPr>
          </w:p>
          <w:p w14:paraId="661B603A" w14:textId="5C38C9B1" w:rsidR="000E3AD4" w:rsidRDefault="000E3AD4" w:rsidP="000E3AD4">
            <w:pPr>
              <w:rPr>
                <w:sz w:val="24"/>
                <w:szCs w:val="24"/>
              </w:rPr>
            </w:pPr>
            <w:r w:rsidRPr="000E3AD4">
              <w:rPr>
                <w:sz w:val="24"/>
                <w:szCs w:val="24"/>
              </w:rPr>
              <w:t>Governors undertake regular monitoring of their key area which involves discussions with the Headteacher and other members of staff and then report</w:t>
            </w:r>
            <w:r>
              <w:rPr>
                <w:sz w:val="24"/>
                <w:szCs w:val="24"/>
              </w:rPr>
              <w:t>s</w:t>
            </w:r>
            <w:r w:rsidRPr="000E3AD4">
              <w:rPr>
                <w:sz w:val="24"/>
                <w:szCs w:val="24"/>
              </w:rPr>
              <w:t xml:space="preserve"> back to</w:t>
            </w:r>
            <w:r>
              <w:rPr>
                <w:sz w:val="24"/>
                <w:szCs w:val="24"/>
              </w:rPr>
              <w:t xml:space="preserve"> </w:t>
            </w:r>
            <w:r w:rsidRPr="000E3AD4">
              <w:rPr>
                <w:sz w:val="24"/>
                <w:szCs w:val="24"/>
              </w:rPr>
              <w:t>the LGC.</w:t>
            </w:r>
          </w:p>
          <w:p w14:paraId="33A64B92" w14:textId="77777777" w:rsidR="000E3AD4" w:rsidRDefault="000E3AD4" w:rsidP="000E3AD4">
            <w:pPr>
              <w:rPr>
                <w:sz w:val="24"/>
                <w:szCs w:val="24"/>
              </w:rPr>
            </w:pPr>
          </w:p>
          <w:p w14:paraId="2E583B9B" w14:textId="23EC06EA" w:rsidR="00C7224C" w:rsidRPr="00C7224C" w:rsidRDefault="00C7224C" w:rsidP="00C7224C">
            <w:pPr>
              <w:rPr>
                <w:sz w:val="24"/>
                <w:szCs w:val="24"/>
              </w:rPr>
            </w:pPr>
            <w:r w:rsidRPr="00C7224C">
              <w:rPr>
                <w:sz w:val="24"/>
                <w:szCs w:val="24"/>
              </w:rPr>
              <w:t>In addition, LGC Panels are convened when necessary to allow governors to discharge</w:t>
            </w:r>
            <w:r>
              <w:rPr>
                <w:sz w:val="24"/>
                <w:szCs w:val="24"/>
              </w:rPr>
              <w:t xml:space="preserve"> </w:t>
            </w:r>
            <w:r w:rsidRPr="00C7224C">
              <w:rPr>
                <w:sz w:val="24"/>
                <w:szCs w:val="24"/>
              </w:rPr>
              <w:t>their statutory duties in relation to staffing matters, complaints, exclusions etc.</w:t>
            </w:r>
          </w:p>
          <w:p w14:paraId="4765C7C1" w14:textId="36C72038" w:rsidR="000E3AD4" w:rsidRPr="000E3AD4" w:rsidRDefault="000E3AD4" w:rsidP="000E3AD4">
            <w:pPr>
              <w:rPr>
                <w:sz w:val="24"/>
                <w:szCs w:val="24"/>
              </w:rPr>
            </w:pPr>
          </w:p>
          <w:p w14:paraId="3C39C95B" w14:textId="77777777" w:rsidR="000E3AD4" w:rsidRPr="000E3AD4" w:rsidRDefault="000E3AD4" w:rsidP="005B01A2">
            <w:pPr>
              <w:rPr>
                <w:sz w:val="24"/>
                <w:szCs w:val="24"/>
              </w:rPr>
            </w:pPr>
          </w:p>
        </w:tc>
      </w:tr>
      <w:tr w:rsidR="00C7224C" w:rsidRPr="000E3AD4" w14:paraId="4E91EBEE" w14:textId="77777777" w:rsidTr="005B01A2">
        <w:trPr>
          <w:trHeight w:val="547"/>
        </w:trPr>
        <w:tc>
          <w:tcPr>
            <w:tcW w:w="3256" w:type="dxa"/>
          </w:tcPr>
          <w:p w14:paraId="30503B0D" w14:textId="4B1EB82D" w:rsidR="00C7224C" w:rsidRPr="00C7224C" w:rsidRDefault="00C7224C" w:rsidP="000E3AD4">
            <w:pPr>
              <w:rPr>
                <w:b/>
                <w:bCs/>
                <w:sz w:val="24"/>
                <w:szCs w:val="24"/>
              </w:rPr>
            </w:pPr>
            <w:r w:rsidRPr="00C7224C">
              <w:rPr>
                <w:b/>
                <w:bCs/>
                <w:sz w:val="24"/>
                <w:szCs w:val="24"/>
              </w:rPr>
              <w:lastRenderedPageBreak/>
              <w:t>Future plans for the LGC</w:t>
            </w:r>
          </w:p>
        </w:tc>
        <w:tc>
          <w:tcPr>
            <w:tcW w:w="5760" w:type="dxa"/>
          </w:tcPr>
          <w:p w14:paraId="4DFA3467" w14:textId="77777777" w:rsidR="00C7224C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>The Governors will support the school with their improvement, vision,</w:t>
            </w:r>
            <w:r>
              <w:rPr>
                <w:sz w:val="24"/>
                <w:szCs w:val="24"/>
              </w:rPr>
              <w:t xml:space="preserve"> </w:t>
            </w:r>
            <w:r w:rsidRPr="00416738">
              <w:rPr>
                <w:sz w:val="24"/>
                <w:szCs w:val="24"/>
              </w:rPr>
              <w:t xml:space="preserve">purpose and goals. </w:t>
            </w:r>
          </w:p>
          <w:p w14:paraId="28072F05" w14:textId="77777777" w:rsidR="00416738" w:rsidRDefault="00416738" w:rsidP="00416738">
            <w:pPr>
              <w:rPr>
                <w:sz w:val="24"/>
                <w:szCs w:val="24"/>
              </w:rPr>
            </w:pPr>
          </w:p>
          <w:p w14:paraId="796BE110" w14:textId="21211BAA" w:rsid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 xml:space="preserve">The School Development Plan for 2024/2025 </w:t>
            </w:r>
            <w:r>
              <w:rPr>
                <w:sz w:val="24"/>
                <w:szCs w:val="24"/>
              </w:rPr>
              <w:t>requires that the governors:</w:t>
            </w:r>
          </w:p>
          <w:p w14:paraId="64F77CB0" w14:textId="77777777" w:rsidR="0058435B" w:rsidRPr="00416738" w:rsidRDefault="0058435B" w:rsidP="00416738">
            <w:pPr>
              <w:rPr>
                <w:sz w:val="24"/>
                <w:szCs w:val="24"/>
              </w:rPr>
            </w:pPr>
          </w:p>
          <w:p w14:paraId="092A5EC7" w14:textId="77777777" w:rsid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 xml:space="preserve">● </w:t>
            </w:r>
            <w:r>
              <w:rPr>
                <w:sz w:val="24"/>
                <w:szCs w:val="24"/>
              </w:rPr>
              <w:t>F</w:t>
            </w:r>
            <w:r w:rsidRPr="00416738">
              <w:rPr>
                <w:sz w:val="24"/>
                <w:szCs w:val="24"/>
              </w:rPr>
              <w:t>ocus on the quality of education;</w:t>
            </w:r>
            <w:r>
              <w:rPr>
                <w:sz w:val="24"/>
                <w:szCs w:val="24"/>
              </w:rPr>
              <w:t xml:space="preserve"> G</w:t>
            </w:r>
            <w:r w:rsidRPr="00416738">
              <w:rPr>
                <w:sz w:val="24"/>
                <w:szCs w:val="24"/>
              </w:rPr>
              <w:t xml:space="preserve">reat teaching, </w:t>
            </w:r>
            <w:r>
              <w:rPr>
                <w:sz w:val="24"/>
                <w:szCs w:val="24"/>
              </w:rPr>
              <w:t>G</w:t>
            </w:r>
            <w:r w:rsidRPr="00416738">
              <w:rPr>
                <w:sz w:val="24"/>
                <w:szCs w:val="24"/>
              </w:rPr>
              <w:t xml:space="preserve">reat curriculum. </w:t>
            </w:r>
          </w:p>
          <w:p w14:paraId="066D8DB2" w14:textId="67041F37" w:rsidR="00416738" w:rsidRDefault="00416738" w:rsidP="00416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Governors will focus on attainment, marking and assessments all of which are </w:t>
            </w:r>
            <w:r w:rsidRPr="00416738">
              <w:rPr>
                <w:sz w:val="24"/>
                <w:szCs w:val="24"/>
              </w:rPr>
              <w:t>implemented throughout the</w:t>
            </w:r>
            <w:r>
              <w:rPr>
                <w:sz w:val="24"/>
                <w:szCs w:val="24"/>
              </w:rPr>
              <w:t xml:space="preserve"> </w:t>
            </w:r>
            <w:r w:rsidRPr="00416738">
              <w:rPr>
                <w:sz w:val="24"/>
                <w:szCs w:val="24"/>
              </w:rPr>
              <w:t>school.</w:t>
            </w:r>
          </w:p>
          <w:p w14:paraId="009A76E0" w14:textId="77777777" w:rsidR="0058435B" w:rsidRPr="00416738" w:rsidRDefault="0058435B" w:rsidP="00416738">
            <w:pPr>
              <w:rPr>
                <w:sz w:val="24"/>
                <w:szCs w:val="24"/>
              </w:rPr>
            </w:pPr>
          </w:p>
          <w:p w14:paraId="33E1AA60" w14:textId="5D6AA577" w:rsid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 xml:space="preserve">● </w:t>
            </w:r>
            <w:r>
              <w:rPr>
                <w:sz w:val="24"/>
                <w:szCs w:val="24"/>
              </w:rPr>
              <w:t xml:space="preserve">Governors will observe </w:t>
            </w:r>
            <w:r w:rsidRPr="00416738">
              <w:rPr>
                <w:sz w:val="24"/>
                <w:szCs w:val="24"/>
              </w:rPr>
              <w:t>a holistic school</w:t>
            </w:r>
            <w:r>
              <w:rPr>
                <w:sz w:val="24"/>
                <w:szCs w:val="24"/>
              </w:rPr>
              <w:t>-</w:t>
            </w:r>
            <w:r w:rsidRPr="00416738">
              <w:rPr>
                <w:sz w:val="24"/>
                <w:szCs w:val="24"/>
              </w:rPr>
              <w:t>based approach to inclusion.</w:t>
            </w:r>
          </w:p>
          <w:p w14:paraId="7FC58565" w14:textId="77777777" w:rsidR="0058435B" w:rsidRPr="00416738" w:rsidRDefault="0058435B" w:rsidP="00416738">
            <w:pPr>
              <w:rPr>
                <w:sz w:val="24"/>
                <w:szCs w:val="24"/>
              </w:rPr>
            </w:pPr>
          </w:p>
          <w:p w14:paraId="7351EE01" w14:textId="2154394F" w:rsidR="00416738" w:rsidRP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 xml:space="preserve">● </w:t>
            </w:r>
            <w:r>
              <w:rPr>
                <w:sz w:val="24"/>
                <w:szCs w:val="24"/>
              </w:rPr>
              <w:t xml:space="preserve">Governors will observe the support for </w:t>
            </w:r>
            <w:proofErr w:type="gramStart"/>
            <w:r>
              <w:rPr>
                <w:sz w:val="24"/>
                <w:szCs w:val="24"/>
              </w:rPr>
              <w:t>pupils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416738">
              <w:rPr>
                <w:sz w:val="24"/>
                <w:szCs w:val="24"/>
              </w:rPr>
              <w:t>range of Social, Emotional and Mental Health</w:t>
            </w:r>
            <w:r>
              <w:rPr>
                <w:sz w:val="24"/>
                <w:szCs w:val="24"/>
              </w:rPr>
              <w:t xml:space="preserve"> needs</w:t>
            </w:r>
          </w:p>
          <w:p w14:paraId="292480FE" w14:textId="5F3E16B7" w:rsid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>across the board</w:t>
            </w:r>
            <w:r w:rsidR="0058435B">
              <w:rPr>
                <w:sz w:val="24"/>
                <w:szCs w:val="24"/>
              </w:rPr>
              <w:t>; i</w:t>
            </w:r>
            <w:r w:rsidRPr="00416738">
              <w:rPr>
                <w:sz w:val="24"/>
                <w:szCs w:val="24"/>
              </w:rPr>
              <w:t>ncluding SEND and other vulnerabilities.</w:t>
            </w:r>
          </w:p>
          <w:p w14:paraId="40ED5A3A" w14:textId="77777777" w:rsidR="0058435B" w:rsidRPr="00416738" w:rsidRDefault="0058435B" w:rsidP="00416738">
            <w:pPr>
              <w:rPr>
                <w:sz w:val="24"/>
                <w:szCs w:val="24"/>
              </w:rPr>
            </w:pPr>
          </w:p>
          <w:p w14:paraId="7B4CAD42" w14:textId="52DDAFD6" w:rsidR="00416738" w:rsidRDefault="00416738" w:rsidP="00416738">
            <w:pPr>
              <w:rPr>
                <w:sz w:val="24"/>
                <w:szCs w:val="24"/>
              </w:rPr>
            </w:pPr>
            <w:r w:rsidRPr="00416738">
              <w:rPr>
                <w:sz w:val="24"/>
                <w:szCs w:val="24"/>
              </w:rPr>
              <w:t xml:space="preserve">● </w:t>
            </w:r>
            <w:r>
              <w:rPr>
                <w:sz w:val="24"/>
                <w:szCs w:val="24"/>
              </w:rPr>
              <w:t xml:space="preserve">Governors will </w:t>
            </w:r>
            <w:r w:rsidR="0058435B">
              <w:rPr>
                <w:sz w:val="24"/>
                <w:szCs w:val="24"/>
              </w:rPr>
              <w:t>enquire about pupil attainments and strategies in place to maintain and improve these.</w:t>
            </w:r>
          </w:p>
          <w:p w14:paraId="571AD498" w14:textId="77777777" w:rsidR="0058435B" w:rsidRDefault="0058435B" w:rsidP="00416738">
            <w:pPr>
              <w:rPr>
                <w:sz w:val="24"/>
                <w:szCs w:val="24"/>
              </w:rPr>
            </w:pPr>
          </w:p>
          <w:p w14:paraId="5BD01295" w14:textId="77777777" w:rsidR="0058435B" w:rsidRDefault="0058435B" w:rsidP="00416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LGC will also support the wellbeing of staff at Hillhouse and keep their own knowledge of the sector and policies up to date.</w:t>
            </w:r>
          </w:p>
          <w:p w14:paraId="10F6290F" w14:textId="01EA20D6" w:rsidR="0058435B" w:rsidRPr="000E3AD4" w:rsidRDefault="0058435B" w:rsidP="00416738">
            <w:pPr>
              <w:rPr>
                <w:sz w:val="24"/>
                <w:szCs w:val="24"/>
              </w:rPr>
            </w:pPr>
          </w:p>
        </w:tc>
      </w:tr>
      <w:tr w:rsidR="00C7224C" w:rsidRPr="000E3AD4" w14:paraId="1DBFAC3D" w14:textId="77777777" w:rsidTr="005B01A2">
        <w:trPr>
          <w:trHeight w:val="547"/>
        </w:trPr>
        <w:tc>
          <w:tcPr>
            <w:tcW w:w="3256" w:type="dxa"/>
          </w:tcPr>
          <w:p w14:paraId="63B69D17" w14:textId="74E2B878" w:rsidR="00C7224C" w:rsidRPr="00C7224C" w:rsidRDefault="00C7224C" w:rsidP="000E3AD4">
            <w:pPr>
              <w:rPr>
                <w:b/>
                <w:bCs/>
                <w:sz w:val="24"/>
                <w:szCs w:val="24"/>
              </w:rPr>
            </w:pPr>
            <w:r w:rsidRPr="00C7224C">
              <w:rPr>
                <w:b/>
                <w:bCs/>
                <w:sz w:val="24"/>
                <w:szCs w:val="24"/>
              </w:rPr>
              <w:t>How to contact the Governors</w:t>
            </w:r>
          </w:p>
        </w:tc>
        <w:tc>
          <w:tcPr>
            <w:tcW w:w="5760" w:type="dxa"/>
          </w:tcPr>
          <w:p w14:paraId="2E25B2FB" w14:textId="77777777" w:rsidR="00C7224C" w:rsidRDefault="00C7224C" w:rsidP="00C72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7224C">
              <w:rPr>
                <w:sz w:val="24"/>
                <w:szCs w:val="24"/>
              </w:rPr>
              <w:t xml:space="preserve">lease contact the Chair of Governors, Elaine Reddy via the school office. </w:t>
            </w:r>
          </w:p>
          <w:p w14:paraId="7401C47C" w14:textId="77777777" w:rsidR="0058435B" w:rsidRDefault="0058435B" w:rsidP="00C7224C">
            <w:pPr>
              <w:rPr>
                <w:sz w:val="24"/>
                <w:szCs w:val="24"/>
              </w:rPr>
            </w:pPr>
          </w:p>
          <w:p w14:paraId="56F321A7" w14:textId="02F2B566" w:rsidR="00C7224C" w:rsidRDefault="00C7224C" w:rsidP="00C72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always welcome feedback</w:t>
            </w:r>
            <w:r w:rsidR="00416738">
              <w:rPr>
                <w:sz w:val="24"/>
                <w:szCs w:val="24"/>
              </w:rPr>
              <w:t>, ideas</w:t>
            </w:r>
            <w:r>
              <w:rPr>
                <w:sz w:val="24"/>
                <w:szCs w:val="24"/>
              </w:rPr>
              <w:t xml:space="preserve"> and suggestions from parents, carers and the community.</w:t>
            </w:r>
          </w:p>
          <w:p w14:paraId="1E5FB3CB" w14:textId="1242F14C" w:rsidR="00C7224C" w:rsidRDefault="00C7224C" w:rsidP="00C7224C">
            <w:pPr>
              <w:rPr>
                <w:sz w:val="24"/>
                <w:szCs w:val="24"/>
              </w:rPr>
            </w:pPr>
          </w:p>
          <w:p w14:paraId="38C44700" w14:textId="41B80C5E" w:rsidR="00C7224C" w:rsidRPr="00C7224C" w:rsidRDefault="00C7224C" w:rsidP="00C72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Copies of LGC meetings, governor attendance and action plans are all held in the school office.</w:t>
            </w:r>
          </w:p>
          <w:p w14:paraId="5EF068E7" w14:textId="77777777" w:rsidR="00C7224C" w:rsidRDefault="00C7224C" w:rsidP="000E3AD4">
            <w:pPr>
              <w:rPr>
                <w:sz w:val="24"/>
                <w:szCs w:val="24"/>
              </w:rPr>
            </w:pPr>
          </w:p>
          <w:p w14:paraId="3EEF9ACF" w14:textId="77777777" w:rsidR="00C7224C" w:rsidRPr="005B01A2" w:rsidRDefault="00C7224C" w:rsidP="00C7224C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Epping Forest Schools Partnership Trust</w:t>
            </w:r>
          </w:p>
          <w:p w14:paraId="0912DAA2" w14:textId="77777777" w:rsidR="00C7224C" w:rsidRPr="005B01A2" w:rsidRDefault="00C7224C" w:rsidP="00C7224C">
            <w:pPr>
              <w:rPr>
                <w:sz w:val="24"/>
                <w:szCs w:val="24"/>
              </w:rPr>
            </w:pPr>
            <w:r w:rsidRPr="005B01A2">
              <w:rPr>
                <w:sz w:val="24"/>
                <w:szCs w:val="24"/>
              </w:rPr>
              <w:t>Registered office: Alderton Infant School, Alderton Hall Lane, Loughton, Essex IG10 3HE Company No. 11240455</w:t>
            </w:r>
          </w:p>
          <w:p w14:paraId="6FB56A66" w14:textId="77777777" w:rsidR="00C7224C" w:rsidRPr="000E3AD4" w:rsidRDefault="00C7224C" w:rsidP="000E3AD4">
            <w:pPr>
              <w:rPr>
                <w:sz w:val="24"/>
                <w:szCs w:val="24"/>
              </w:rPr>
            </w:pPr>
          </w:p>
        </w:tc>
      </w:tr>
    </w:tbl>
    <w:p w14:paraId="01BD8817" w14:textId="77777777" w:rsidR="004A3381" w:rsidRPr="000E3AD4" w:rsidRDefault="004A3381">
      <w:pPr>
        <w:rPr>
          <w:sz w:val="24"/>
          <w:szCs w:val="24"/>
        </w:rPr>
      </w:pPr>
    </w:p>
    <w:sectPr w:rsidR="004A3381" w:rsidRPr="000E3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A5"/>
    <w:rsid w:val="00062448"/>
    <w:rsid w:val="000E3AD4"/>
    <w:rsid w:val="001C78A5"/>
    <w:rsid w:val="003C06F5"/>
    <w:rsid w:val="00416738"/>
    <w:rsid w:val="004A3381"/>
    <w:rsid w:val="0058435B"/>
    <w:rsid w:val="005B01A2"/>
    <w:rsid w:val="00C47E67"/>
    <w:rsid w:val="00C7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5424A"/>
  <w15:chartTrackingRefBased/>
  <w15:docId w15:val="{EFBE411F-8F0B-443E-B9A6-5A0517DB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elainereddy@hotmail.com</dc:creator>
  <cp:keywords/>
  <dc:description/>
  <cp:lastModifiedBy>Anne Kipps</cp:lastModifiedBy>
  <cp:revision>2</cp:revision>
  <dcterms:created xsi:type="dcterms:W3CDTF">2026-10-19T08:08:00Z</dcterms:created>
  <dcterms:modified xsi:type="dcterms:W3CDTF">2026-10-19T08:08:00Z</dcterms:modified>
</cp:coreProperties>
</file>